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0AB" w14:textId="6FD701DE" w:rsidR="001634F6" w:rsidRPr="00B047B3" w:rsidRDefault="001634F6">
      <w:pPr>
        <w:rPr>
          <w:rFonts w:ascii="Raleway" w:hAnsi="Raleway"/>
        </w:rPr>
      </w:pPr>
    </w:p>
    <w:p w14:paraId="687F126C" w14:textId="6DF29E03" w:rsidR="00B047B3" w:rsidRPr="00B047B3" w:rsidRDefault="00B047B3" w:rsidP="00B047B3">
      <w:pPr>
        <w:pStyle w:val="Heading2"/>
        <w:rPr>
          <w:rFonts w:ascii="Raleway" w:hAnsi="Raleway"/>
        </w:rPr>
      </w:pPr>
    </w:p>
    <w:p w14:paraId="046B9FAB" w14:textId="07C5E9DB" w:rsidR="00B047B3" w:rsidRPr="00B047B3" w:rsidRDefault="00B047B3" w:rsidP="00B047B3">
      <w:pPr>
        <w:pStyle w:val="Heading2"/>
        <w:rPr>
          <w:rFonts w:ascii="Raleway" w:hAnsi="Raleway"/>
        </w:rPr>
      </w:pPr>
      <w:r w:rsidRPr="00B047B3">
        <w:rPr>
          <w:rFonts w:ascii="Raleway" w:hAnsi="Raleway"/>
        </w:rPr>
        <w:t>Programme Notes</w:t>
      </w:r>
    </w:p>
    <w:p w14:paraId="4EA9363F" w14:textId="4C92F7DC" w:rsidR="00B047B3" w:rsidRPr="00B047B3" w:rsidRDefault="00B047B3" w:rsidP="00B047B3">
      <w:pPr>
        <w:rPr>
          <w:rFonts w:ascii="Raleway" w:hAnsi="Raleway"/>
        </w:rPr>
      </w:pPr>
    </w:p>
    <w:p w14:paraId="3D3B9F1E" w14:textId="40E84300" w:rsidR="00B047B3" w:rsidRPr="00B047B3" w:rsidRDefault="00A42DE6" w:rsidP="00B047B3">
      <w:pPr>
        <w:pStyle w:val="Heading2"/>
        <w:tabs>
          <w:tab w:val="center" w:pos="4513"/>
        </w:tabs>
        <w:rPr>
          <w:rFonts w:ascii="Raleway" w:hAnsi="Raleway"/>
          <w:i/>
          <w:iCs/>
        </w:rPr>
      </w:pPr>
      <w:r>
        <w:rPr>
          <w:rFonts w:ascii="Raleway" w:hAnsi="Raleway"/>
          <w:i/>
          <w:iCs/>
        </w:rPr>
        <w:t xml:space="preserve">A </w:t>
      </w:r>
      <w:proofErr w:type="spellStart"/>
      <w:r>
        <w:rPr>
          <w:rFonts w:ascii="Raleway" w:hAnsi="Raleway"/>
          <w:i/>
          <w:iCs/>
        </w:rPr>
        <w:t>Sensoral</w:t>
      </w:r>
      <w:proofErr w:type="spellEnd"/>
      <w:r>
        <w:rPr>
          <w:rFonts w:ascii="Raleway" w:hAnsi="Raleway"/>
          <w:i/>
          <w:iCs/>
        </w:rPr>
        <w:t xml:space="preserve"> Lecture</w:t>
      </w:r>
      <w:r w:rsidR="00B047B3">
        <w:rPr>
          <w:rFonts w:ascii="Raleway" w:hAnsi="Raleway"/>
          <w:i/>
          <w:iCs/>
        </w:rPr>
        <w:tab/>
      </w:r>
    </w:p>
    <w:p w14:paraId="104C24A9" w14:textId="254E223F" w:rsidR="00B047B3" w:rsidRPr="00B047B3" w:rsidRDefault="00A42DE6" w:rsidP="00B047B3">
      <w:pPr>
        <w:pStyle w:val="Heading2"/>
        <w:rPr>
          <w:rFonts w:ascii="Raleway" w:hAnsi="Raleway"/>
        </w:rPr>
      </w:pPr>
      <w:proofErr w:type="spellStart"/>
      <w:r>
        <w:rPr>
          <w:rFonts w:ascii="Raleway" w:hAnsi="Raleway"/>
        </w:rPr>
        <w:t>Sindri</w:t>
      </w:r>
      <w:proofErr w:type="spellEnd"/>
      <w:r>
        <w:rPr>
          <w:rFonts w:ascii="Raleway" w:hAnsi="Raleway"/>
        </w:rPr>
        <w:t xml:space="preserve"> </w:t>
      </w:r>
      <w:proofErr w:type="spellStart"/>
      <w:r>
        <w:rPr>
          <w:rFonts w:ascii="Raleway" w:hAnsi="Raleway"/>
        </w:rPr>
        <w:t>Runudde</w:t>
      </w:r>
      <w:proofErr w:type="spellEnd"/>
    </w:p>
    <w:p w14:paraId="4B1B187A" w14:textId="6986E805" w:rsidR="00B047B3" w:rsidRPr="00B047B3" w:rsidRDefault="00B047B3" w:rsidP="00B047B3">
      <w:pPr>
        <w:rPr>
          <w:rFonts w:ascii="Raleway" w:hAnsi="Raleway"/>
        </w:rPr>
      </w:pPr>
    </w:p>
    <w:p w14:paraId="777FF0A3" w14:textId="2F81929A" w:rsidR="00B047B3" w:rsidRDefault="00B047B3" w:rsidP="00B047B3">
      <w:pPr>
        <w:rPr>
          <w:rFonts w:ascii="Raleway" w:hAnsi="Raleway"/>
        </w:rPr>
      </w:pPr>
    </w:p>
    <w:p w14:paraId="5E9BB4F5" w14:textId="3CA0280F" w:rsidR="00054F52" w:rsidRPr="00054F52" w:rsidRDefault="00054F52" w:rsidP="00054F52">
      <w:pPr>
        <w:rPr>
          <w:rFonts w:ascii="Raleway" w:hAnsi="Raleway"/>
        </w:rPr>
      </w:pPr>
      <w:r w:rsidRPr="00054F52">
        <w:rPr>
          <w:rFonts w:ascii="Raleway" w:hAnsi="Raleway"/>
          <w:i/>
          <w:iCs/>
        </w:rPr>
        <w:t xml:space="preserve">A </w:t>
      </w:r>
      <w:proofErr w:type="spellStart"/>
      <w:r w:rsidRPr="00054F52">
        <w:rPr>
          <w:rFonts w:ascii="Raleway" w:hAnsi="Raleway"/>
          <w:i/>
          <w:iCs/>
        </w:rPr>
        <w:t>Sensoral</w:t>
      </w:r>
      <w:proofErr w:type="spellEnd"/>
      <w:r w:rsidRPr="00054F52">
        <w:rPr>
          <w:rFonts w:ascii="Raleway" w:hAnsi="Raleway"/>
          <w:i/>
          <w:iCs/>
        </w:rPr>
        <w:t xml:space="preserve"> Lecture</w:t>
      </w:r>
      <w:r w:rsidRPr="00054F52">
        <w:rPr>
          <w:rFonts w:ascii="Raleway" w:hAnsi="Raleway"/>
        </w:rPr>
        <w:t xml:space="preserve"> is a solo performance by and with </w:t>
      </w:r>
      <w:proofErr w:type="spellStart"/>
      <w:r w:rsidRPr="00054F52">
        <w:rPr>
          <w:rFonts w:ascii="Raleway" w:hAnsi="Raleway"/>
        </w:rPr>
        <w:t>Sindri</w:t>
      </w:r>
      <w:proofErr w:type="spellEnd"/>
      <w:r w:rsidRPr="00054F52">
        <w:rPr>
          <w:rFonts w:ascii="Raleway" w:hAnsi="Raleway"/>
        </w:rPr>
        <w:t xml:space="preserve"> </w:t>
      </w:r>
      <w:proofErr w:type="spellStart"/>
      <w:r w:rsidRPr="00054F52">
        <w:rPr>
          <w:rFonts w:ascii="Raleway" w:hAnsi="Raleway"/>
        </w:rPr>
        <w:t>Runudde</w:t>
      </w:r>
      <w:proofErr w:type="spellEnd"/>
      <w:r w:rsidRPr="00054F52">
        <w:rPr>
          <w:rFonts w:ascii="Raleway" w:hAnsi="Raleway"/>
        </w:rPr>
        <w:t xml:space="preserve">, in which we encounter five voices through metaphoric dating scenarios. The show deals with auditory romance and love at first frequency, an exploration of sound, and especially the voice, as touch. Through dance, dialogue and movement exercises, the audience is invited to a sensual and sensory lecture with humour, </w:t>
      </w:r>
      <w:proofErr w:type="gramStart"/>
      <w:r w:rsidRPr="00054F52">
        <w:rPr>
          <w:rFonts w:ascii="Raleway" w:hAnsi="Raleway"/>
        </w:rPr>
        <w:t>imagination</w:t>
      </w:r>
      <w:proofErr w:type="gramEnd"/>
      <w:r w:rsidRPr="00054F52">
        <w:rPr>
          <w:rFonts w:ascii="Raleway" w:hAnsi="Raleway"/>
        </w:rPr>
        <w:t xml:space="preserve"> and sensitivity. Together with composer Marta Forsberg, </w:t>
      </w:r>
      <w:proofErr w:type="spellStart"/>
      <w:r w:rsidRPr="00054F52">
        <w:rPr>
          <w:rFonts w:ascii="Raleway" w:hAnsi="Raleway"/>
        </w:rPr>
        <w:t>Sindri</w:t>
      </w:r>
      <w:proofErr w:type="spellEnd"/>
      <w:r w:rsidRPr="00054F52">
        <w:rPr>
          <w:rFonts w:ascii="Raleway" w:hAnsi="Raleway"/>
        </w:rPr>
        <w:t xml:space="preserve"> explores the concept of a voice message, and the culture of audio versus text-based communication. Curiously examining the intimacy of the voice message, with observational humour – we discover that a voice message can be way more intimate than a nude picture.</w:t>
      </w:r>
    </w:p>
    <w:p w14:paraId="167A160A" w14:textId="77777777" w:rsidR="00054F52" w:rsidRPr="00054F52" w:rsidRDefault="00054F52" w:rsidP="00054F52">
      <w:pPr>
        <w:rPr>
          <w:rFonts w:ascii="Raleway" w:hAnsi="Raleway"/>
        </w:rPr>
      </w:pPr>
    </w:p>
    <w:p w14:paraId="64AC3AD9" w14:textId="77777777" w:rsidR="00054F52" w:rsidRPr="00054F52" w:rsidRDefault="00054F52" w:rsidP="00054F52">
      <w:pPr>
        <w:rPr>
          <w:rFonts w:ascii="Raleway" w:hAnsi="Raleway"/>
        </w:rPr>
      </w:pPr>
      <w:r w:rsidRPr="00054F52">
        <w:rPr>
          <w:rFonts w:ascii="Raleway" w:hAnsi="Raleway"/>
        </w:rPr>
        <w:t xml:space="preserve">The performance is based on </w:t>
      </w:r>
      <w:proofErr w:type="spellStart"/>
      <w:r w:rsidRPr="00054F52">
        <w:rPr>
          <w:rFonts w:ascii="Raleway" w:hAnsi="Raleway"/>
        </w:rPr>
        <w:t>Sindri’s</w:t>
      </w:r>
      <w:proofErr w:type="spellEnd"/>
      <w:r w:rsidRPr="00054F52">
        <w:rPr>
          <w:rFonts w:ascii="Raleway" w:hAnsi="Raleway"/>
        </w:rPr>
        <w:t xml:space="preserve"> exploration of the tactile and auditive-based movement practice, ‘</w:t>
      </w:r>
      <w:proofErr w:type="spellStart"/>
      <w:r w:rsidRPr="00054F52">
        <w:rPr>
          <w:rFonts w:ascii="Raleway" w:hAnsi="Raleway"/>
        </w:rPr>
        <w:t>Centered</w:t>
      </w:r>
      <w:proofErr w:type="spellEnd"/>
      <w:r w:rsidRPr="00054F52">
        <w:rPr>
          <w:rFonts w:ascii="Raleway" w:hAnsi="Raleway"/>
        </w:rPr>
        <w:t xml:space="preserve"> Adventures’. With guidance from </w:t>
      </w:r>
      <w:proofErr w:type="spellStart"/>
      <w:r w:rsidRPr="00054F52">
        <w:rPr>
          <w:rFonts w:ascii="Raleway" w:hAnsi="Raleway"/>
        </w:rPr>
        <w:t>Sindri</w:t>
      </w:r>
      <w:proofErr w:type="spellEnd"/>
      <w:r w:rsidRPr="00054F52">
        <w:rPr>
          <w:rFonts w:ascii="Raleway" w:hAnsi="Raleway"/>
        </w:rPr>
        <w:t>, the audience will be invited to try this practice during the performance.</w:t>
      </w:r>
    </w:p>
    <w:p w14:paraId="3E5A8008" w14:textId="77777777" w:rsidR="00054F52" w:rsidRPr="00054F52" w:rsidRDefault="00054F52" w:rsidP="00054F52">
      <w:pPr>
        <w:rPr>
          <w:rFonts w:ascii="Raleway" w:hAnsi="Raleway"/>
        </w:rPr>
      </w:pPr>
    </w:p>
    <w:p w14:paraId="30EE8DA5" w14:textId="77777777" w:rsidR="00054F52" w:rsidRPr="00054F52" w:rsidRDefault="00054F52" w:rsidP="00054F52">
      <w:pPr>
        <w:rPr>
          <w:rFonts w:ascii="Raleway" w:hAnsi="Raleway"/>
        </w:rPr>
      </w:pPr>
      <w:r w:rsidRPr="00054F52">
        <w:rPr>
          <w:rFonts w:ascii="Raleway" w:hAnsi="Raleway"/>
        </w:rPr>
        <w:t>This performance involves audience participation</w:t>
      </w:r>
    </w:p>
    <w:p w14:paraId="4ABCCB82" w14:textId="77777777" w:rsidR="00054F52" w:rsidRPr="00054F52" w:rsidRDefault="00054F52" w:rsidP="00054F52">
      <w:pPr>
        <w:rPr>
          <w:rFonts w:ascii="Raleway" w:hAnsi="Raleway"/>
        </w:rPr>
      </w:pPr>
    </w:p>
    <w:p w14:paraId="62C50793" w14:textId="47D80887" w:rsidR="00B047B3" w:rsidRPr="00054F52" w:rsidRDefault="00054F52" w:rsidP="00054F52">
      <w:pPr>
        <w:rPr>
          <w:rFonts w:ascii="Raleway" w:hAnsi="Raleway"/>
          <w:i/>
          <w:iCs/>
          <w:sz w:val="21"/>
          <w:szCs w:val="21"/>
        </w:rPr>
      </w:pPr>
      <w:r w:rsidRPr="00054F52">
        <w:rPr>
          <w:rFonts w:ascii="Raleway" w:hAnsi="Raleway"/>
          <w:i/>
          <w:iCs/>
          <w:sz w:val="21"/>
          <w:szCs w:val="21"/>
        </w:rPr>
        <w:t xml:space="preserve">A production by </w:t>
      </w:r>
      <w:proofErr w:type="spellStart"/>
      <w:r w:rsidRPr="00054F52">
        <w:rPr>
          <w:rFonts w:ascii="Raleway" w:hAnsi="Raleway"/>
          <w:i/>
          <w:iCs/>
          <w:sz w:val="21"/>
          <w:szCs w:val="21"/>
        </w:rPr>
        <w:t>Sindri</w:t>
      </w:r>
      <w:proofErr w:type="spellEnd"/>
      <w:r w:rsidRPr="00054F52">
        <w:rPr>
          <w:rFonts w:ascii="Raleway" w:hAnsi="Raleway"/>
          <w:i/>
          <w:iCs/>
          <w:sz w:val="21"/>
          <w:szCs w:val="21"/>
        </w:rPr>
        <w:t xml:space="preserve"> </w:t>
      </w:r>
      <w:proofErr w:type="spellStart"/>
      <w:r w:rsidRPr="00054F52">
        <w:rPr>
          <w:rFonts w:ascii="Raleway" w:hAnsi="Raleway"/>
          <w:i/>
          <w:iCs/>
          <w:sz w:val="21"/>
          <w:szCs w:val="21"/>
        </w:rPr>
        <w:t>Runudde</w:t>
      </w:r>
      <w:proofErr w:type="spellEnd"/>
      <w:r w:rsidRPr="00054F52">
        <w:rPr>
          <w:rFonts w:ascii="Raleway" w:hAnsi="Raleway"/>
          <w:i/>
          <w:iCs/>
          <w:sz w:val="21"/>
          <w:szCs w:val="21"/>
        </w:rPr>
        <w:t>. Supported by Swedish Arts Council, The Swedish Arts Grants Committee, Stockholm Municipality, Stockholm region and Malmö Municipality.</w:t>
      </w:r>
    </w:p>
    <w:p w14:paraId="7F1D17D0" w14:textId="3AB00A1E" w:rsidR="00B047B3" w:rsidRDefault="00B047B3" w:rsidP="00B047B3">
      <w:pPr>
        <w:rPr>
          <w:rFonts w:ascii="Raleway" w:hAnsi="Raleway"/>
          <w:b/>
          <w:bCs/>
        </w:rPr>
      </w:pPr>
    </w:p>
    <w:p w14:paraId="0E8102FC" w14:textId="065C281C" w:rsidR="00A42DE6" w:rsidRDefault="00A42DE6" w:rsidP="00B047B3">
      <w:pPr>
        <w:rPr>
          <w:rFonts w:ascii="Raleway" w:hAnsi="Raleway"/>
          <w:b/>
          <w:bCs/>
        </w:rPr>
      </w:pPr>
    </w:p>
    <w:p w14:paraId="187B743E" w14:textId="77777777" w:rsidR="00A42DE6" w:rsidRDefault="00A42DE6" w:rsidP="00B047B3">
      <w:pPr>
        <w:rPr>
          <w:rFonts w:ascii="Raleway" w:hAnsi="Raleway"/>
          <w:b/>
          <w:bCs/>
        </w:rPr>
      </w:pPr>
    </w:p>
    <w:p w14:paraId="4ADCE65F" w14:textId="77777777" w:rsidR="00A42DE6" w:rsidRDefault="00A42DE6" w:rsidP="00B047B3">
      <w:pPr>
        <w:rPr>
          <w:rFonts w:ascii="Raleway" w:hAnsi="Raleway"/>
        </w:rPr>
      </w:pPr>
      <w:r w:rsidRPr="00A42DE6">
        <w:rPr>
          <w:rFonts w:ascii="Raleway" w:hAnsi="Raleway"/>
          <w:b/>
          <w:bCs/>
        </w:rPr>
        <w:t>SINDRI RUNUDDE</w:t>
      </w:r>
      <w:r w:rsidRPr="00A42DE6">
        <w:rPr>
          <w:rFonts w:ascii="Raleway" w:hAnsi="Raleway"/>
        </w:rPr>
        <w:t xml:space="preserve"> is a Swedish-based dancer and choreographer. </w:t>
      </w:r>
      <w:proofErr w:type="spellStart"/>
      <w:r w:rsidRPr="00A42DE6">
        <w:rPr>
          <w:rFonts w:ascii="Raleway" w:hAnsi="Raleway"/>
        </w:rPr>
        <w:t>Sindri's</w:t>
      </w:r>
      <w:proofErr w:type="spellEnd"/>
      <w:r w:rsidRPr="00A42DE6">
        <w:rPr>
          <w:rFonts w:ascii="Raleway" w:hAnsi="Raleway"/>
        </w:rPr>
        <w:t xml:space="preserve"> work is characterised by a multi-sensory approach to the body as a living archive. </w:t>
      </w:r>
      <w:proofErr w:type="spellStart"/>
      <w:r w:rsidRPr="00A42DE6">
        <w:rPr>
          <w:rFonts w:ascii="Raleway" w:hAnsi="Raleway"/>
        </w:rPr>
        <w:t>Sindri</w:t>
      </w:r>
      <w:proofErr w:type="spellEnd"/>
      <w:r w:rsidRPr="00A42DE6">
        <w:rPr>
          <w:rFonts w:ascii="Raleway" w:hAnsi="Raleway"/>
        </w:rPr>
        <w:t xml:space="preserve"> invites artists and creatives into his process to investigate and problematise how we experience the world around us through our senses and perception. </w:t>
      </w:r>
    </w:p>
    <w:p w14:paraId="72C9C777" w14:textId="77777777" w:rsidR="00A42DE6" w:rsidRDefault="00A42DE6" w:rsidP="00B047B3">
      <w:pPr>
        <w:rPr>
          <w:rFonts w:ascii="Raleway" w:hAnsi="Raleway"/>
        </w:rPr>
      </w:pPr>
    </w:p>
    <w:p w14:paraId="183BEB9C" w14:textId="77777777" w:rsidR="00A42DE6" w:rsidRDefault="00A42DE6" w:rsidP="00B047B3">
      <w:pPr>
        <w:rPr>
          <w:rFonts w:ascii="Raleway" w:hAnsi="Raleway"/>
        </w:rPr>
      </w:pPr>
      <w:r w:rsidRPr="00A42DE6">
        <w:rPr>
          <w:rFonts w:ascii="Raleway" w:hAnsi="Raleway"/>
        </w:rPr>
        <w:t xml:space="preserve">The focus is on a musical and auditory method and perspective. </w:t>
      </w:r>
      <w:proofErr w:type="spellStart"/>
      <w:r w:rsidRPr="00A42DE6">
        <w:rPr>
          <w:rFonts w:ascii="Raleway" w:hAnsi="Raleway"/>
        </w:rPr>
        <w:t>Sindri</w:t>
      </w:r>
      <w:proofErr w:type="spellEnd"/>
      <w:r w:rsidRPr="00A42DE6">
        <w:rPr>
          <w:rFonts w:ascii="Raleway" w:hAnsi="Raleway"/>
        </w:rPr>
        <w:t xml:space="preserve"> works with sound art, visual </w:t>
      </w:r>
      <w:proofErr w:type="gramStart"/>
      <w:r w:rsidRPr="00A42DE6">
        <w:rPr>
          <w:rFonts w:ascii="Raleway" w:hAnsi="Raleway"/>
        </w:rPr>
        <w:t>art</w:t>
      </w:r>
      <w:proofErr w:type="gramEnd"/>
      <w:r w:rsidRPr="00A42DE6">
        <w:rPr>
          <w:rFonts w:ascii="Raleway" w:hAnsi="Raleway"/>
        </w:rPr>
        <w:t xml:space="preserve"> and performance. </w:t>
      </w:r>
    </w:p>
    <w:p w14:paraId="6ED4FAC1" w14:textId="77777777" w:rsidR="00A42DE6" w:rsidRDefault="00A42DE6" w:rsidP="00B047B3">
      <w:pPr>
        <w:rPr>
          <w:rFonts w:ascii="Raleway" w:hAnsi="Raleway"/>
        </w:rPr>
      </w:pPr>
    </w:p>
    <w:p w14:paraId="7668C64F" w14:textId="77777777" w:rsidR="00A42DE6" w:rsidRDefault="00A42DE6" w:rsidP="00B047B3">
      <w:pPr>
        <w:rPr>
          <w:rFonts w:ascii="Raleway" w:hAnsi="Raleway"/>
        </w:rPr>
      </w:pPr>
      <w:r w:rsidRPr="00A42DE6">
        <w:rPr>
          <w:rFonts w:ascii="Raleway" w:hAnsi="Raleway"/>
        </w:rPr>
        <w:t xml:space="preserve">After training in contemporary circus and dance, </w:t>
      </w:r>
      <w:proofErr w:type="spellStart"/>
      <w:r w:rsidRPr="00A42DE6">
        <w:rPr>
          <w:rFonts w:ascii="Raleway" w:hAnsi="Raleway"/>
        </w:rPr>
        <w:t>Sindri</w:t>
      </w:r>
      <w:proofErr w:type="spellEnd"/>
      <w:r w:rsidRPr="00A42DE6">
        <w:rPr>
          <w:rFonts w:ascii="Raleway" w:hAnsi="Raleway"/>
        </w:rPr>
        <w:t xml:space="preserve"> has worked with various companies and institutions and presented her own projects in Sweden and internationally.  </w:t>
      </w:r>
    </w:p>
    <w:p w14:paraId="30229B64" w14:textId="77777777" w:rsidR="00A42DE6" w:rsidRDefault="00A42DE6" w:rsidP="00B047B3">
      <w:pPr>
        <w:rPr>
          <w:rFonts w:ascii="Raleway" w:hAnsi="Raleway"/>
        </w:rPr>
      </w:pPr>
    </w:p>
    <w:p w14:paraId="79DFC457" w14:textId="2C8CC9B3" w:rsidR="00B047B3" w:rsidRDefault="00A42DE6" w:rsidP="00B047B3">
      <w:pPr>
        <w:rPr>
          <w:rFonts w:ascii="Raleway" w:hAnsi="Raleway"/>
        </w:rPr>
      </w:pPr>
      <w:r w:rsidRPr="00054F52">
        <w:rPr>
          <w:rFonts w:ascii="Raleway" w:hAnsi="Raleway"/>
          <w:b/>
          <w:bCs/>
        </w:rPr>
        <w:t>MARTA FORSBERG</w:t>
      </w:r>
      <w:r w:rsidRPr="00A42DE6">
        <w:rPr>
          <w:rFonts w:ascii="Raleway" w:hAnsi="Raleway"/>
        </w:rPr>
        <w:t xml:space="preserve"> is a Swedish-Polish composer, sound artist and musician working in the field of installation art and electronic music. Her practice includes </w:t>
      </w:r>
      <w:r w:rsidRPr="00A42DE6">
        <w:rPr>
          <w:rFonts w:ascii="Raleway" w:hAnsi="Raleway"/>
        </w:rPr>
        <w:lastRenderedPageBreak/>
        <w:t>sound design, composition for ensembles, music for dance, sound and light installations and work on various artistic research projects.</w:t>
      </w:r>
    </w:p>
    <w:p w14:paraId="543C81FD" w14:textId="17FCCEEA" w:rsidR="00B047B3" w:rsidRPr="00B047B3" w:rsidRDefault="00B047B3" w:rsidP="00B047B3">
      <w:pPr>
        <w:rPr>
          <w:rFonts w:ascii="Raleway" w:hAnsi="Raleway"/>
        </w:rPr>
      </w:pPr>
    </w:p>
    <w:sectPr w:rsidR="00B047B3" w:rsidRPr="00B047B3" w:rsidSect="00B047B3">
      <w:headerReference w:type="default" r:id="rId6"/>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BBD2" w14:textId="77777777" w:rsidR="00EC4EE6" w:rsidRDefault="00EC4EE6" w:rsidP="00B047B3">
      <w:r>
        <w:separator/>
      </w:r>
    </w:p>
  </w:endnote>
  <w:endnote w:type="continuationSeparator" w:id="0">
    <w:p w14:paraId="0CDE10E3" w14:textId="77777777" w:rsidR="00EC4EE6" w:rsidRDefault="00EC4EE6" w:rsidP="00B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A1A8" w14:textId="77777777" w:rsidR="00EC4EE6" w:rsidRDefault="00EC4EE6" w:rsidP="00B047B3">
      <w:r>
        <w:separator/>
      </w:r>
    </w:p>
  </w:footnote>
  <w:footnote w:type="continuationSeparator" w:id="0">
    <w:p w14:paraId="4D1B5951" w14:textId="77777777" w:rsidR="00EC4EE6" w:rsidRDefault="00EC4EE6" w:rsidP="00B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1002" w14:textId="3AB93E81" w:rsidR="00B047B3" w:rsidRDefault="00B047B3">
    <w:pPr>
      <w:pStyle w:val="Header"/>
    </w:pPr>
    <w:r>
      <w:rPr>
        <w:noProof/>
      </w:rPr>
      <w:drawing>
        <wp:inline distT="0" distB="0" distL="0" distR="0" wp14:anchorId="2660505F" wp14:editId="776C1BA3">
          <wp:extent cx="1862667" cy="812673"/>
          <wp:effectExtent l="0" t="0" r="0" b="0"/>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231" cy="852622"/>
                  </a:xfrm>
                  <a:prstGeom prst="rect">
                    <a:avLst/>
                  </a:prstGeom>
                </pic:spPr>
              </pic:pic>
            </a:graphicData>
          </a:graphic>
        </wp:inline>
      </w:drawing>
    </w:r>
    <w:r>
      <w:tab/>
    </w:r>
    <w:r>
      <w:tab/>
    </w:r>
    <w:r>
      <w:rPr>
        <w:noProof/>
      </w:rPr>
      <w:drawing>
        <wp:inline distT="0" distB="0" distL="0" distR="0" wp14:anchorId="03440242" wp14:editId="7252DC36">
          <wp:extent cx="1488675" cy="725206"/>
          <wp:effectExtent l="0" t="0" r="0" b="0"/>
          <wp:docPr id="3" name="Picture 3"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7757" cy="758859"/>
                  </a:xfrm>
                  <a:prstGeom prst="rect">
                    <a:avLst/>
                  </a:prstGeom>
                </pic:spPr>
              </pic:pic>
            </a:graphicData>
          </a:graphic>
        </wp:inline>
      </w:drawing>
    </w:r>
  </w:p>
  <w:p w14:paraId="6F9FBC0B" w14:textId="77777777" w:rsidR="00B047B3" w:rsidRDefault="00B0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054F52"/>
    <w:rsid w:val="001634F6"/>
    <w:rsid w:val="001C23D7"/>
    <w:rsid w:val="004D67D7"/>
    <w:rsid w:val="006D7540"/>
    <w:rsid w:val="007F2F16"/>
    <w:rsid w:val="00A42DE6"/>
    <w:rsid w:val="00B047B3"/>
    <w:rsid w:val="00EC4EE6"/>
    <w:rsid w:val="00F2560F"/>
    <w:rsid w:val="00F6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934B1"/>
  <w15:chartTrackingRefBased/>
  <w15:docId w15:val="{A9EC2060-98D1-9041-8255-2C357AC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7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3"/>
    <w:pPr>
      <w:tabs>
        <w:tab w:val="center" w:pos="4513"/>
        <w:tab w:val="right" w:pos="9026"/>
      </w:tabs>
    </w:pPr>
  </w:style>
  <w:style w:type="character" w:customStyle="1" w:styleId="HeaderChar">
    <w:name w:val="Header Char"/>
    <w:basedOn w:val="DefaultParagraphFont"/>
    <w:link w:val="Header"/>
    <w:uiPriority w:val="99"/>
    <w:rsid w:val="00B047B3"/>
  </w:style>
  <w:style w:type="paragraph" w:styleId="Footer">
    <w:name w:val="footer"/>
    <w:basedOn w:val="Normal"/>
    <w:link w:val="FooterChar"/>
    <w:uiPriority w:val="99"/>
    <w:unhideWhenUsed/>
    <w:rsid w:val="00B047B3"/>
    <w:pPr>
      <w:tabs>
        <w:tab w:val="center" w:pos="4513"/>
        <w:tab w:val="right" w:pos="9026"/>
      </w:tabs>
    </w:pPr>
  </w:style>
  <w:style w:type="character" w:customStyle="1" w:styleId="FooterChar">
    <w:name w:val="Footer Char"/>
    <w:basedOn w:val="DefaultParagraphFont"/>
    <w:link w:val="Footer"/>
    <w:uiPriority w:val="99"/>
    <w:rsid w:val="00B047B3"/>
  </w:style>
  <w:style w:type="character" w:customStyle="1" w:styleId="Heading2Char">
    <w:name w:val="Heading 2 Char"/>
    <w:basedOn w:val="DefaultParagraphFont"/>
    <w:link w:val="Heading2"/>
    <w:uiPriority w:val="9"/>
    <w:rsid w:val="00B047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20086">
      <w:bodyDiv w:val="1"/>
      <w:marLeft w:val="0"/>
      <w:marRight w:val="0"/>
      <w:marTop w:val="0"/>
      <w:marBottom w:val="0"/>
      <w:divBdr>
        <w:top w:val="none" w:sz="0" w:space="0" w:color="auto"/>
        <w:left w:val="none" w:sz="0" w:space="0" w:color="auto"/>
        <w:bottom w:val="none" w:sz="0" w:space="0" w:color="auto"/>
        <w:right w:val="none" w:sz="0" w:space="0" w:color="auto"/>
      </w:divBdr>
      <w:divsChild>
        <w:div w:id="1724862971">
          <w:marLeft w:val="0"/>
          <w:marRight w:val="0"/>
          <w:marTop w:val="0"/>
          <w:marBottom w:val="0"/>
          <w:divBdr>
            <w:top w:val="none" w:sz="0" w:space="0" w:color="auto"/>
            <w:left w:val="none" w:sz="0" w:space="0" w:color="auto"/>
            <w:bottom w:val="none" w:sz="0" w:space="0" w:color="auto"/>
            <w:right w:val="none" w:sz="0" w:space="0" w:color="auto"/>
          </w:divBdr>
          <w:divsChild>
            <w:div w:id="1317949939">
              <w:marLeft w:val="0"/>
              <w:marRight w:val="0"/>
              <w:marTop w:val="0"/>
              <w:marBottom w:val="0"/>
              <w:divBdr>
                <w:top w:val="none" w:sz="0" w:space="0" w:color="auto"/>
                <w:left w:val="none" w:sz="0" w:space="0" w:color="auto"/>
                <w:bottom w:val="none" w:sz="0" w:space="0" w:color="auto"/>
                <w:right w:val="none" w:sz="0" w:space="0" w:color="auto"/>
              </w:divBdr>
              <w:divsChild>
                <w:div w:id="1771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3</cp:revision>
  <dcterms:created xsi:type="dcterms:W3CDTF">2023-05-25T22:25:00Z</dcterms:created>
  <dcterms:modified xsi:type="dcterms:W3CDTF">2023-05-25T22:26:00Z</dcterms:modified>
</cp:coreProperties>
</file>