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FAB0AB" w14:textId="6FD701DE" w:rsidR="001634F6" w:rsidRPr="00F85161" w:rsidRDefault="001634F6" w:rsidP="00F85161">
      <w:pPr>
        <w:rPr>
          <w:rFonts w:ascii="Raleway" w:hAnsi="Raleway"/>
        </w:rPr>
      </w:pPr>
    </w:p>
    <w:p w14:paraId="687F126C" w14:textId="6DF29E03" w:rsidR="00B047B3" w:rsidRPr="00F85161" w:rsidRDefault="00B047B3" w:rsidP="00F85161">
      <w:pPr>
        <w:pStyle w:val="Heading2"/>
        <w:rPr>
          <w:rFonts w:ascii="Raleway" w:hAnsi="Raleway"/>
        </w:rPr>
      </w:pPr>
    </w:p>
    <w:p w14:paraId="046B9FAB" w14:textId="07C5E9DB" w:rsidR="00B047B3" w:rsidRPr="00F85161" w:rsidRDefault="00B047B3" w:rsidP="00F85161">
      <w:pPr>
        <w:pStyle w:val="Heading2"/>
        <w:rPr>
          <w:rFonts w:ascii="Raleway" w:hAnsi="Raleway"/>
        </w:rPr>
      </w:pPr>
      <w:r w:rsidRPr="00F85161">
        <w:rPr>
          <w:rFonts w:ascii="Raleway" w:hAnsi="Raleway"/>
        </w:rPr>
        <w:t>Programme Notes</w:t>
      </w:r>
    </w:p>
    <w:p w14:paraId="4EA9363F" w14:textId="4C92F7DC" w:rsidR="00B047B3" w:rsidRPr="00F85161" w:rsidRDefault="00B047B3" w:rsidP="00F85161">
      <w:pPr>
        <w:rPr>
          <w:rFonts w:ascii="Raleway" w:hAnsi="Raleway"/>
        </w:rPr>
      </w:pPr>
    </w:p>
    <w:p w14:paraId="3D3B9F1E" w14:textId="03C59C57" w:rsidR="00B047B3" w:rsidRPr="00F85161" w:rsidRDefault="0024553A" w:rsidP="00F85161">
      <w:pPr>
        <w:pStyle w:val="Heading2"/>
        <w:tabs>
          <w:tab w:val="center" w:pos="4513"/>
        </w:tabs>
        <w:rPr>
          <w:rFonts w:ascii="Raleway" w:hAnsi="Raleway"/>
          <w:i/>
          <w:iCs/>
        </w:rPr>
      </w:pPr>
      <w:r w:rsidRPr="00F85161">
        <w:rPr>
          <w:rFonts w:ascii="Raleway" w:hAnsi="Raleway"/>
          <w:i/>
          <w:iCs/>
        </w:rPr>
        <w:t>TITS &amp; TEETH</w:t>
      </w:r>
      <w:r w:rsidR="00B047B3" w:rsidRPr="00F85161">
        <w:rPr>
          <w:rFonts w:ascii="Raleway" w:hAnsi="Raleway"/>
          <w:i/>
          <w:iCs/>
        </w:rPr>
        <w:tab/>
      </w:r>
    </w:p>
    <w:p w14:paraId="104C24A9" w14:textId="37EC5E3B" w:rsidR="00B047B3" w:rsidRPr="00F85161" w:rsidRDefault="0024553A" w:rsidP="00F85161">
      <w:pPr>
        <w:pStyle w:val="Heading2"/>
        <w:rPr>
          <w:rFonts w:ascii="Raleway" w:hAnsi="Raleway"/>
        </w:rPr>
      </w:pPr>
      <w:r w:rsidRPr="00F85161">
        <w:rPr>
          <w:rFonts w:ascii="Raleway" w:hAnsi="Raleway"/>
        </w:rPr>
        <w:t>Thick &amp; Tight</w:t>
      </w:r>
    </w:p>
    <w:p w14:paraId="4B1B187A" w14:textId="6986E805" w:rsidR="00B047B3" w:rsidRPr="00F85161" w:rsidRDefault="00B047B3" w:rsidP="00F85161">
      <w:pPr>
        <w:rPr>
          <w:rFonts w:ascii="Raleway" w:hAnsi="Raleway"/>
        </w:rPr>
      </w:pPr>
    </w:p>
    <w:p w14:paraId="4CC97B13" w14:textId="77777777" w:rsidR="00F85161" w:rsidRPr="00F85161" w:rsidRDefault="00F85161" w:rsidP="00F85161">
      <w:pPr>
        <w:rPr>
          <w:rFonts w:ascii="Raleway" w:hAnsi="Raleway"/>
          <w:color w:val="000000" w:themeColor="text1"/>
        </w:rPr>
      </w:pPr>
    </w:p>
    <w:p w14:paraId="68836B08" w14:textId="77777777" w:rsidR="00F85161" w:rsidRPr="00F85161" w:rsidRDefault="00F85161" w:rsidP="00F85161">
      <w:pPr>
        <w:rPr>
          <w:rFonts w:ascii="Raleway" w:hAnsi="Raleway" w:cs="Poppins"/>
          <w:color w:val="000000" w:themeColor="text1"/>
          <w:shd w:val="clear" w:color="auto" w:fill="FFFFFF"/>
        </w:rPr>
      </w:pPr>
      <w:r w:rsidRPr="00F85161">
        <w:rPr>
          <w:rFonts w:ascii="Raleway" w:hAnsi="Raleway" w:cs="Poppins"/>
          <w:color w:val="000000" w:themeColor="text1"/>
          <w:shd w:val="clear" w:color="auto" w:fill="FFFFFF"/>
        </w:rPr>
        <w:t xml:space="preserve">Thick &amp; Tight present </w:t>
      </w:r>
      <w:r w:rsidRPr="00F85161">
        <w:rPr>
          <w:rFonts w:ascii="Raleway" w:hAnsi="Raleway" w:cs="Poppins"/>
          <w:i/>
          <w:iCs/>
          <w:color w:val="000000" w:themeColor="text1"/>
          <w:shd w:val="clear" w:color="auto" w:fill="FFFFFF"/>
        </w:rPr>
        <w:t>Tits &amp; Teeth</w:t>
      </w:r>
      <w:r w:rsidRPr="00F85161">
        <w:rPr>
          <w:rFonts w:ascii="Raleway" w:hAnsi="Raleway" w:cs="Poppins"/>
          <w:color w:val="000000" w:themeColor="text1"/>
          <w:shd w:val="clear" w:color="auto" w:fill="FFFFFF"/>
        </w:rPr>
        <w:t xml:space="preserve">; a collection of performed portraits of famous and infamous people, brought back to life through dance, mime, </w:t>
      </w:r>
      <w:proofErr w:type="gramStart"/>
      <w:r w:rsidRPr="00F85161">
        <w:rPr>
          <w:rFonts w:ascii="Raleway" w:hAnsi="Raleway" w:cs="Poppins"/>
          <w:color w:val="000000" w:themeColor="text1"/>
          <w:shd w:val="clear" w:color="auto" w:fill="FFFFFF"/>
        </w:rPr>
        <w:t>drag</w:t>
      </w:r>
      <w:proofErr w:type="gramEnd"/>
      <w:r w:rsidRPr="00F85161">
        <w:rPr>
          <w:rFonts w:ascii="Raleway" w:hAnsi="Raleway" w:cs="Poppins"/>
          <w:color w:val="000000" w:themeColor="text1"/>
          <w:shd w:val="clear" w:color="auto" w:fill="FFFFFF"/>
        </w:rPr>
        <w:t xml:space="preserve"> and lip syncing. Expect to be entertained by the likes of Barbara Cartland, Andy Warhol, Grace Jones - and everyone's favourite avant-garde duo, John Cage &amp; Elaine Paige.</w:t>
      </w:r>
    </w:p>
    <w:p w14:paraId="14ADF7A9" w14:textId="77777777" w:rsidR="00F85161" w:rsidRPr="00F85161" w:rsidRDefault="00F85161" w:rsidP="00F85161">
      <w:pPr>
        <w:rPr>
          <w:rFonts w:ascii="Raleway" w:hAnsi="Raleway" w:cs="Poppins"/>
          <w:color w:val="000000" w:themeColor="text1"/>
          <w:shd w:val="clear" w:color="auto" w:fill="FFFFFF"/>
        </w:rPr>
      </w:pPr>
    </w:p>
    <w:p w14:paraId="7102DB7E" w14:textId="77777777" w:rsidR="00F85161" w:rsidRPr="00F85161" w:rsidRDefault="00F85161" w:rsidP="00F85161">
      <w:pPr>
        <w:rPr>
          <w:rFonts w:ascii="Raleway" w:hAnsi="Raleway" w:cs="Poppins"/>
          <w:color w:val="000000" w:themeColor="text1"/>
          <w:shd w:val="clear" w:color="auto" w:fill="FFFFFF"/>
        </w:rPr>
      </w:pPr>
      <w:r w:rsidRPr="00F85161">
        <w:rPr>
          <w:rFonts w:ascii="Raleway" w:hAnsi="Raleway" w:cs="Poppins"/>
          <w:color w:val="000000" w:themeColor="text1"/>
          <w:shd w:val="clear" w:color="auto" w:fill="FFFFFF"/>
        </w:rPr>
        <w:t xml:space="preserve">Tits &amp; Teeth celebrates high and low art in all its variety, </w:t>
      </w:r>
      <w:proofErr w:type="gramStart"/>
      <w:r w:rsidRPr="00F85161">
        <w:rPr>
          <w:rFonts w:ascii="Raleway" w:hAnsi="Raleway" w:cs="Poppins"/>
          <w:color w:val="000000" w:themeColor="text1"/>
          <w:shd w:val="clear" w:color="auto" w:fill="FFFFFF"/>
        </w:rPr>
        <w:t>splendour</w:t>
      </w:r>
      <w:proofErr w:type="gramEnd"/>
      <w:r w:rsidRPr="00F85161">
        <w:rPr>
          <w:rFonts w:ascii="Raleway" w:hAnsi="Raleway" w:cs="Poppins"/>
          <w:color w:val="000000" w:themeColor="text1"/>
          <w:shd w:val="clear" w:color="auto" w:fill="FFFFFF"/>
        </w:rPr>
        <w:t xml:space="preserve"> and stupidity. Thick &amp; Tight (Daniel Hay-Gordon and Eleanor Perry) are thrilled to bring their work to RISE festival and to be joined by Harry Alexander and </w:t>
      </w:r>
      <w:proofErr w:type="spellStart"/>
      <w:r w:rsidRPr="00F85161">
        <w:rPr>
          <w:rFonts w:ascii="Raleway" w:hAnsi="Raleway" w:cs="Poppins"/>
          <w:color w:val="000000" w:themeColor="text1"/>
          <w:shd w:val="clear" w:color="auto" w:fill="FFFFFF"/>
        </w:rPr>
        <w:t>Azara</w:t>
      </w:r>
      <w:proofErr w:type="spellEnd"/>
      <w:r w:rsidRPr="00F85161">
        <w:rPr>
          <w:rFonts w:ascii="Raleway" w:hAnsi="Raleway" w:cs="Poppins"/>
          <w:color w:val="000000" w:themeColor="text1"/>
          <w:shd w:val="clear" w:color="auto" w:fill="FFFFFF"/>
        </w:rPr>
        <w:t xml:space="preserve"> </w:t>
      </w:r>
      <w:proofErr w:type="spellStart"/>
      <w:r w:rsidRPr="00F85161">
        <w:rPr>
          <w:rFonts w:ascii="Raleway" w:hAnsi="Raleway" w:cs="Poppins"/>
          <w:color w:val="000000" w:themeColor="text1"/>
          <w:shd w:val="clear" w:color="auto" w:fill="FFFFFF"/>
        </w:rPr>
        <w:t>Meghie</w:t>
      </w:r>
      <w:proofErr w:type="spellEnd"/>
      <w:r w:rsidRPr="00F85161">
        <w:rPr>
          <w:rFonts w:ascii="Raleway" w:hAnsi="Raleway" w:cs="Poppins"/>
          <w:color w:val="000000" w:themeColor="text1"/>
          <w:shd w:val="clear" w:color="auto" w:fill="FFFFFF"/>
        </w:rPr>
        <w:t>, two stars of British dance and performance.</w:t>
      </w:r>
    </w:p>
    <w:p w14:paraId="15AB6D75" w14:textId="77777777" w:rsidR="00F85161" w:rsidRPr="00F85161" w:rsidRDefault="00F85161" w:rsidP="00F85161">
      <w:pPr>
        <w:rPr>
          <w:rFonts w:ascii="Raleway" w:hAnsi="Raleway" w:cs="Poppins"/>
          <w:color w:val="000000" w:themeColor="text1"/>
          <w:shd w:val="clear" w:color="auto" w:fill="FFFFFF"/>
        </w:rPr>
      </w:pPr>
    </w:p>
    <w:p w14:paraId="6C92DE91" w14:textId="77777777" w:rsidR="00F85161" w:rsidRPr="00F85161" w:rsidRDefault="00F85161" w:rsidP="00F85161">
      <w:pPr>
        <w:rPr>
          <w:rFonts w:ascii="Raleway" w:hAnsi="Raleway" w:cs="Poppins"/>
          <w:color w:val="000000" w:themeColor="text1"/>
          <w:shd w:val="clear" w:color="auto" w:fill="FFFFFF"/>
        </w:rPr>
      </w:pPr>
      <w:r w:rsidRPr="00F85161">
        <w:rPr>
          <w:rFonts w:ascii="Raleway" w:hAnsi="Raleway" w:cs="Poppins"/>
          <w:color w:val="000000" w:themeColor="text1"/>
          <w:shd w:val="clear" w:color="auto" w:fill="FFFFFF"/>
        </w:rPr>
        <w:t xml:space="preserve">Tits &amp; Teeth is touring the UK and beyond, with a bespoke line-up of short works at each venue. The work in this programme is co-commissioned by London International Mime Festival and Duckie, and is supported by Arts Council England, Rambert School, Trinity Laban, Vauxhall Gardens Community </w:t>
      </w:r>
      <w:proofErr w:type="gramStart"/>
      <w:r w:rsidRPr="00F85161">
        <w:rPr>
          <w:rFonts w:ascii="Raleway" w:hAnsi="Raleway" w:cs="Poppins"/>
          <w:color w:val="000000" w:themeColor="text1"/>
          <w:shd w:val="clear" w:color="auto" w:fill="FFFFFF"/>
        </w:rPr>
        <w:t>Centre</w:t>
      </w:r>
      <w:proofErr w:type="gramEnd"/>
      <w:r w:rsidRPr="00F85161">
        <w:rPr>
          <w:rFonts w:ascii="Raleway" w:hAnsi="Raleway" w:cs="Poppins"/>
          <w:color w:val="000000" w:themeColor="text1"/>
          <w:shd w:val="clear" w:color="auto" w:fill="FFFFFF"/>
        </w:rPr>
        <w:t xml:space="preserve"> and Sadler’s Wells.</w:t>
      </w:r>
    </w:p>
    <w:p w14:paraId="5971624D" w14:textId="77777777" w:rsidR="00F85161" w:rsidRPr="00F85161" w:rsidRDefault="00F85161" w:rsidP="00F85161">
      <w:pPr>
        <w:rPr>
          <w:rFonts w:ascii="Raleway" w:hAnsi="Raleway" w:cs="Poppins"/>
          <w:color w:val="000000" w:themeColor="text1"/>
          <w:shd w:val="clear" w:color="auto" w:fill="FFFFFF"/>
        </w:rPr>
      </w:pPr>
    </w:p>
    <w:p w14:paraId="6DD5071A" w14:textId="77777777" w:rsidR="00F85161" w:rsidRPr="00F85161" w:rsidRDefault="00F85161" w:rsidP="00F85161">
      <w:pPr>
        <w:rPr>
          <w:rFonts w:ascii="Raleway" w:hAnsi="Raleway" w:cs="Poppins"/>
          <w:color w:val="000000" w:themeColor="text1"/>
          <w:shd w:val="clear" w:color="auto" w:fill="FFFFFF"/>
        </w:rPr>
      </w:pPr>
    </w:p>
    <w:p w14:paraId="207E5633" w14:textId="77777777" w:rsidR="00F85161" w:rsidRPr="00F85161" w:rsidRDefault="00F85161" w:rsidP="00F85161">
      <w:pPr>
        <w:rPr>
          <w:rFonts w:ascii="Raleway" w:hAnsi="Raleway"/>
        </w:rPr>
      </w:pPr>
    </w:p>
    <w:p w14:paraId="29BDAFC8" w14:textId="77777777" w:rsidR="00F85161" w:rsidRPr="00F85161" w:rsidRDefault="00F85161" w:rsidP="00F85161">
      <w:pPr>
        <w:rPr>
          <w:rFonts w:ascii="Raleway" w:hAnsi="Raleway"/>
          <w:b/>
          <w:bCs/>
        </w:rPr>
      </w:pPr>
      <w:r w:rsidRPr="00F85161">
        <w:rPr>
          <w:rFonts w:ascii="Raleway" w:hAnsi="Raleway"/>
          <w:b/>
          <w:bCs/>
        </w:rPr>
        <w:t xml:space="preserve">PINK NARCISSUS </w:t>
      </w:r>
      <w:r w:rsidRPr="00F85161">
        <w:rPr>
          <w:rFonts w:ascii="Raleway" w:hAnsi="Raleway"/>
        </w:rPr>
        <w:t>(9 minutes)</w:t>
      </w:r>
    </w:p>
    <w:p w14:paraId="6D0D498B" w14:textId="77777777" w:rsidR="00F85161" w:rsidRPr="00F85161" w:rsidRDefault="00F85161" w:rsidP="00F85161">
      <w:pPr>
        <w:rPr>
          <w:rFonts w:ascii="Raleway" w:hAnsi="Raleway"/>
        </w:rPr>
      </w:pPr>
      <w:r w:rsidRPr="00F85161">
        <w:rPr>
          <w:rFonts w:ascii="Raleway" w:hAnsi="Raleway"/>
        </w:rPr>
        <w:t>(Barbara Cartland 1901-2000)</w:t>
      </w:r>
    </w:p>
    <w:p w14:paraId="31CB5B0C" w14:textId="77777777" w:rsidR="00F85161" w:rsidRPr="00F85161" w:rsidRDefault="00F85161" w:rsidP="00F85161">
      <w:pPr>
        <w:rPr>
          <w:rFonts w:ascii="Raleway" w:hAnsi="Raleway"/>
        </w:rPr>
      </w:pPr>
      <w:r w:rsidRPr="00F85161">
        <w:rPr>
          <w:rFonts w:ascii="Raleway" w:hAnsi="Raleway"/>
        </w:rPr>
        <w:t>“I'll keep going till my face falls off”</w:t>
      </w:r>
    </w:p>
    <w:p w14:paraId="6170B772" w14:textId="77777777" w:rsidR="00F85161" w:rsidRPr="00F85161" w:rsidRDefault="00F85161" w:rsidP="00F85161">
      <w:pPr>
        <w:rPr>
          <w:rFonts w:ascii="Raleway" w:hAnsi="Raleway"/>
        </w:rPr>
      </w:pPr>
      <w:r w:rsidRPr="00F85161">
        <w:rPr>
          <w:rFonts w:ascii="Raleway" w:hAnsi="Raleway"/>
        </w:rPr>
        <w:t xml:space="preserve">Stubborn vision in pink and writer of 723 romantic novels, Barbara charms us with her wholesome views. </w:t>
      </w:r>
    </w:p>
    <w:p w14:paraId="3C3A7352" w14:textId="77777777" w:rsidR="00F85161" w:rsidRPr="00F85161" w:rsidRDefault="00F85161" w:rsidP="00F85161">
      <w:pPr>
        <w:rPr>
          <w:rFonts w:ascii="Raleway" w:hAnsi="Raleway"/>
        </w:rPr>
      </w:pPr>
      <w:r w:rsidRPr="00F85161">
        <w:rPr>
          <w:rFonts w:ascii="Raleway" w:hAnsi="Raleway"/>
        </w:rPr>
        <w:t>Barbara Cartland Daniel Hay-Gordon &amp; Eleanor Perry</w:t>
      </w:r>
    </w:p>
    <w:p w14:paraId="2966E1A3" w14:textId="77777777" w:rsidR="00F85161" w:rsidRPr="00F85161" w:rsidRDefault="00F85161" w:rsidP="00F85161">
      <w:pPr>
        <w:rPr>
          <w:rFonts w:ascii="Raleway" w:hAnsi="Raleway"/>
        </w:rPr>
      </w:pPr>
      <w:r w:rsidRPr="00F85161">
        <w:rPr>
          <w:rFonts w:ascii="Raleway" w:hAnsi="Raleway"/>
        </w:rPr>
        <w:t>Music Barbara Cartland with the Royal Philharmonic Orchestra</w:t>
      </w:r>
    </w:p>
    <w:p w14:paraId="6AEB03AD" w14:textId="77777777" w:rsidR="00F85161" w:rsidRPr="00F85161" w:rsidRDefault="00F85161" w:rsidP="00F85161">
      <w:pPr>
        <w:rPr>
          <w:rFonts w:ascii="Raleway" w:hAnsi="Raleway"/>
        </w:rPr>
      </w:pPr>
    </w:p>
    <w:p w14:paraId="54F8FF67" w14:textId="77777777" w:rsidR="00F85161" w:rsidRPr="00F85161" w:rsidRDefault="00F85161" w:rsidP="00F85161">
      <w:pPr>
        <w:rPr>
          <w:rFonts w:ascii="Raleway" w:hAnsi="Raleway"/>
          <w:b/>
          <w:bCs/>
        </w:rPr>
      </w:pPr>
      <w:r w:rsidRPr="00F85161">
        <w:rPr>
          <w:rFonts w:ascii="Raleway" w:hAnsi="Raleway"/>
          <w:b/>
          <w:bCs/>
        </w:rPr>
        <w:t xml:space="preserve">FINDING GRACE </w:t>
      </w:r>
      <w:r w:rsidRPr="00F85161">
        <w:rPr>
          <w:rFonts w:ascii="Raleway" w:hAnsi="Raleway"/>
        </w:rPr>
        <w:t>(13 minutes)</w:t>
      </w:r>
    </w:p>
    <w:p w14:paraId="6F6B007C" w14:textId="77777777" w:rsidR="00F85161" w:rsidRPr="00F85161" w:rsidRDefault="00F85161" w:rsidP="00F85161">
      <w:pPr>
        <w:rPr>
          <w:rFonts w:ascii="Raleway" w:hAnsi="Raleway"/>
        </w:rPr>
      </w:pPr>
      <w:r w:rsidRPr="00F85161">
        <w:rPr>
          <w:rFonts w:ascii="Raleway" w:hAnsi="Raleway"/>
        </w:rPr>
        <w:t xml:space="preserve">Grace Jones (b.1948) </w:t>
      </w:r>
    </w:p>
    <w:p w14:paraId="76FE8EBA" w14:textId="77777777" w:rsidR="00F85161" w:rsidRPr="00F85161" w:rsidRDefault="00F85161" w:rsidP="00F85161">
      <w:pPr>
        <w:rPr>
          <w:rFonts w:ascii="Raleway" w:hAnsi="Raleway"/>
        </w:rPr>
      </w:pPr>
      <w:r w:rsidRPr="00F85161">
        <w:rPr>
          <w:rFonts w:ascii="Raleway" w:hAnsi="Raleway"/>
        </w:rPr>
        <w:t>“Be your own sugar daddy!”</w:t>
      </w:r>
    </w:p>
    <w:p w14:paraId="1EB6752D" w14:textId="77777777" w:rsidR="00F85161" w:rsidRPr="00F85161" w:rsidRDefault="00F85161" w:rsidP="00F85161">
      <w:pPr>
        <w:rPr>
          <w:rFonts w:ascii="Raleway" w:hAnsi="Raleway"/>
        </w:rPr>
      </w:pPr>
      <w:r w:rsidRPr="00F85161">
        <w:rPr>
          <w:rFonts w:ascii="Raleway" w:hAnsi="Raleway"/>
        </w:rPr>
        <w:t>Icon. Idol. Model. Jamaican Guy. Night clubber. Singer. Star.</w:t>
      </w:r>
    </w:p>
    <w:p w14:paraId="58B9FFB6" w14:textId="77777777" w:rsidR="00F85161" w:rsidRPr="00F85161" w:rsidRDefault="00F85161" w:rsidP="00F85161">
      <w:pPr>
        <w:rPr>
          <w:rFonts w:ascii="Raleway" w:hAnsi="Raleway"/>
        </w:rPr>
      </w:pPr>
      <w:proofErr w:type="spellStart"/>
      <w:r w:rsidRPr="00F85161">
        <w:rPr>
          <w:rFonts w:ascii="Raleway" w:hAnsi="Raleway"/>
        </w:rPr>
        <w:t>Azara</w:t>
      </w:r>
      <w:proofErr w:type="spellEnd"/>
      <w:r w:rsidRPr="00F85161">
        <w:rPr>
          <w:rFonts w:ascii="Raleway" w:hAnsi="Raleway"/>
        </w:rPr>
        <w:t xml:space="preserve"> discovers Jones and what connects them; from listening to samples of her songs through her sister’s wall as a child, to finding out how pioneering and important Jones was as an adult.</w:t>
      </w:r>
    </w:p>
    <w:p w14:paraId="7293C414" w14:textId="77777777" w:rsidR="00F85161" w:rsidRPr="00F85161" w:rsidRDefault="00F85161" w:rsidP="00F85161">
      <w:pPr>
        <w:rPr>
          <w:rFonts w:ascii="Raleway" w:hAnsi="Raleway"/>
        </w:rPr>
      </w:pPr>
      <w:r w:rsidRPr="00F85161">
        <w:rPr>
          <w:rFonts w:ascii="Raleway" w:hAnsi="Raleway"/>
        </w:rPr>
        <w:t>Grace Jones/</w:t>
      </w:r>
      <w:proofErr w:type="spellStart"/>
      <w:r w:rsidRPr="00F85161">
        <w:rPr>
          <w:rFonts w:ascii="Raleway" w:hAnsi="Raleway"/>
        </w:rPr>
        <w:t>Azara</w:t>
      </w:r>
      <w:proofErr w:type="spellEnd"/>
      <w:r w:rsidRPr="00F85161">
        <w:rPr>
          <w:rFonts w:ascii="Raleway" w:hAnsi="Raleway"/>
        </w:rPr>
        <w:t xml:space="preserve"> </w:t>
      </w:r>
      <w:proofErr w:type="spellStart"/>
      <w:r w:rsidRPr="00F85161">
        <w:rPr>
          <w:rFonts w:ascii="Raleway" w:hAnsi="Raleway"/>
        </w:rPr>
        <w:t>Meghie</w:t>
      </w:r>
      <w:proofErr w:type="spellEnd"/>
      <w:r w:rsidRPr="00F85161">
        <w:rPr>
          <w:rFonts w:ascii="Raleway" w:hAnsi="Raleway"/>
        </w:rPr>
        <w:t xml:space="preserve"> </w:t>
      </w:r>
      <w:proofErr w:type="spellStart"/>
      <w:r w:rsidRPr="00F85161">
        <w:rPr>
          <w:rFonts w:ascii="Raleway" w:hAnsi="Raleway"/>
        </w:rPr>
        <w:t>Azara</w:t>
      </w:r>
      <w:proofErr w:type="spellEnd"/>
      <w:r w:rsidRPr="00F85161">
        <w:rPr>
          <w:rFonts w:ascii="Raleway" w:hAnsi="Raleway"/>
        </w:rPr>
        <w:t xml:space="preserve"> </w:t>
      </w:r>
      <w:proofErr w:type="spellStart"/>
      <w:r w:rsidRPr="00F85161">
        <w:rPr>
          <w:rFonts w:ascii="Raleway" w:hAnsi="Raleway"/>
        </w:rPr>
        <w:t>Meghie</w:t>
      </w:r>
      <w:proofErr w:type="spellEnd"/>
    </w:p>
    <w:p w14:paraId="29D620BD" w14:textId="77777777" w:rsidR="00F85161" w:rsidRPr="00F85161" w:rsidRDefault="00F85161" w:rsidP="00F85161">
      <w:pPr>
        <w:rPr>
          <w:rFonts w:ascii="Raleway" w:hAnsi="Raleway"/>
        </w:rPr>
      </w:pPr>
      <w:r w:rsidRPr="00F85161">
        <w:rPr>
          <w:rFonts w:ascii="Raleway" w:hAnsi="Raleway"/>
        </w:rPr>
        <w:t xml:space="preserve">Text </w:t>
      </w:r>
      <w:proofErr w:type="spellStart"/>
      <w:r w:rsidRPr="00F85161">
        <w:rPr>
          <w:rFonts w:ascii="Raleway" w:hAnsi="Raleway"/>
        </w:rPr>
        <w:t>Azara</w:t>
      </w:r>
      <w:proofErr w:type="spellEnd"/>
      <w:r w:rsidRPr="00F85161">
        <w:rPr>
          <w:rFonts w:ascii="Raleway" w:hAnsi="Raleway"/>
        </w:rPr>
        <w:t xml:space="preserve"> </w:t>
      </w:r>
      <w:proofErr w:type="spellStart"/>
      <w:r w:rsidRPr="00F85161">
        <w:rPr>
          <w:rFonts w:ascii="Raleway" w:hAnsi="Raleway"/>
        </w:rPr>
        <w:t>Meghie</w:t>
      </w:r>
      <w:proofErr w:type="spellEnd"/>
    </w:p>
    <w:p w14:paraId="16B2B4AD" w14:textId="77777777" w:rsidR="00F85161" w:rsidRPr="00F85161" w:rsidRDefault="00F85161" w:rsidP="00F85161">
      <w:pPr>
        <w:rPr>
          <w:rFonts w:ascii="Raleway" w:hAnsi="Raleway"/>
        </w:rPr>
      </w:pPr>
      <w:r w:rsidRPr="00F85161">
        <w:rPr>
          <w:rFonts w:ascii="Raleway" w:hAnsi="Raleway"/>
        </w:rPr>
        <w:lastRenderedPageBreak/>
        <w:t>Costume Design Claire Ashley</w:t>
      </w:r>
    </w:p>
    <w:p w14:paraId="60CA054C" w14:textId="77777777" w:rsidR="00F85161" w:rsidRPr="00F85161" w:rsidRDefault="00F85161" w:rsidP="00F85161">
      <w:pPr>
        <w:rPr>
          <w:rFonts w:ascii="Raleway" w:hAnsi="Raleway"/>
        </w:rPr>
      </w:pPr>
      <w:r w:rsidRPr="00F85161">
        <w:rPr>
          <w:rFonts w:ascii="Raleway" w:hAnsi="Raleway"/>
        </w:rPr>
        <w:t xml:space="preserve">Music Grace Jones, </w:t>
      </w:r>
      <w:proofErr w:type="spellStart"/>
      <w:r w:rsidRPr="00F85161">
        <w:rPr>
          <w:rFonts w:ascii="Raleway" w:hAnsi="Raleway"/>
        </w:rPr>
        <w:t>Konshens</w:t>
      </w:r>
      <w:proofErr w:type="spellEnd"/>
      <w:r w:rsidRPr="00F85161">
        <w:rPr>
          <w:rFonts w:ascii="Raleway" w:hAnsi="Raleway"/>
        </w:rPr>
        <w:t xml:space="preserve"> &amp; J Capri, LL Cool J</w:t>
      </w:r>
    </w:p>
    <w:p w14:paraId="413A1425" w14:textId="77777777" w:rsidR="00F85161" w:rsidRPr="00F85161" w:rsidRDefault="00F85161" w:rsidP="00F85161">
      <w:pPr>
        <w:rPr>
          <w:rFonts w:ascii="Raleway" w:hAnsi="Raleway"/>
        </w:rPr>
      </w:pPr>
    </w:p>
    <w:p w14:paraId="6C23999E" w14:textId="77777777" w:rsidR="00F85161" w:rsidRPr="00F85161" w:rsidRDefault="00F85161" w:rsidP="00F85161">
      <w:pPr>
        <w:rPr>
          <w:rFonts w:ascii="Raleway" w:hAnsi="Raleway"/>
        </w:rPr>
      </w:pPr>
      <w:r w:rsidRPr="00F85161">
        <w:rPr>
          <w:rFonts w:ascii="Raleway" w:hAnsi="Raleway"/>
          <w:b/>
          <w:bCs/>
        </w:rPr>
        <w:t xml:space="preserve">SOUP </w:t>
      </w:r>
      <w:r w:rsidRPr="00F85161">
        <w:rPr>
          <w:rFonts w:ascii="Raleway" w:hAnsi="Raleway"/>
        </w:rPr>
        <w:t xml:space="preserve">(10 minutes) </w:t>
      </w:r>
    </w:p>
    <w:p w14:paraId="2CC93BDC" w14:textId="77777777" w:rsidR="00F85161" w:rsidRPr="00F85161" w:rsidRDefault="00F85161" w:rsidP="00F85161">
      <w:pPr>
        <w:rPr>
          <w:rFonts w:ascii="Raleway" w:hAnsi="Raleway"/>
        </w:rPr>
      </w:pPr>
      <w:r w:rsidRPr="00F85161">
        <w:rPr>
          <w:rFonts w:ascii="Raleway" w:hAnsi="Raleway"/>
        </w:rPr>
        <w:t>Andy Warhol (1928-1987)</w:t>
      </w:r>
    </w:p>
    <w:p w14:paraId="3F0A2B55" w14:textId="77777777" w:rsidR="00F85161" w:rsidRPr="00F85161" w:rsidRDefault="00F85161" w:rsidP="00F85161">
      <w:pPr>
        <w:rPr>
          <w:rFonts w:ascii="Raleway" w:hAnsi="Raleway"/>
        </w:rPr>
      </w:pPr>
      <w:r w:rsidRPr="00F85161">
        <w:rPr>
          <w:rFonts w:ascii="Raleway" w:hAnsi="Raleway"/>
        </w:rPr>
        <w:t>“I am a deeply superficial person”</w:t>
      </w:r>
    </w:p>
    <w:p w14:paraId="042D2F81" w14:textId="77777777" w:rsidR="00F85161" w:rsidRPr="00F85161" w:rsidRDefault="00F85161" w:rsidP="00F85161">
      <w:pPr>
        <w:rPr>
          <w:rFonts w:ascii="Raleway" w:hAnsi="Raleway"/>
        </w:rPr>
      </w:pPr>
      <w:r w:rsidRPr="00F85161">
        <w:rPr>
          <w:rFonts w:ascii="Raleway" w:hAnsi="Raleway"/>
        </w:rPr>
        <w:t>As Warhol grows from a sickly child into a Pop Art superstar, Studio 54 regular and celebrity phenomenon, his mother continues to serve him soup.</w:t>
      </w:r>
    </w:p>
    <w:p w14:paraId="54841040" w14:textId="77777777" w:rsidR="00F85161" w:rsidRPr="00F85161" w:rsidRDefault="00F85161" w:rsidP="00F85161">
      <w:pPr>
        <w:rPr>
          <w:rFonts w:ascii="Raleway" w:hAnsi="Raleway"/>
        </w:rPr>
      </w:pPr>
      <w:r w:rsidRPr="00F85161">
        <w:rPr>
          <w:rFonts w:ascii="Raleway" w:hAnsi="Raleway"/>
        </w:rPr>
        <w:t>Andy Warhol Harry Alexander</w:t>
      </w:r>
    </w:p>
    <w:p w14:paraId="69703D6A" w14:textId="77777777" w:rsidR="00F85161" w:rsidRPr="00F85161" w:rsidRDefault="00F85161" w:rsidP="00F85161">
      <w:pPr>
        <w:rPr>
          <w:rFonts w:ascii="Raleway" w:hAnsi="Raleway"/>
        </w:rPr>
      </w:pPr>
      <w:r w:rsidRPr="00F85161">
        <w:rPr>
          <w:rFonts w:ascii="Raleway" w:hAnsi="Raleway"/>
        </w:rPr>
        <w:t xml:space="preserve">Music Grace Jones, Lou Reed, Les Rita </w:t>
      </w:r>
      <w:proofErr w:type="spellStart"/>
      <w:r w:rsidRPr="00F85161">
        <w:rPr>
          <w:rFonts w:ascii="Raleway" w:hAnsi="Raleway"/>
        </w:rPr>
        <w:t>Mitsouko</w:t>
      </w:r>
      <w:proofErr w:type="spellEnd"/>
    </w:p>
    <w:p w14:paraId="11F1075E" w14:textId="77777777" w:rsidR="00F85161" w:rsidRPr="00F85161" w:rsidRDefault="00F85161" w:rsidP="00F85161">
      <w:pPr>
        <w:rPr>
          <w:rFonts w:ascii="Raleway" w:hAnsi="Raleway"/>
        </w:rPr>
      </w:pPr>
      <w:r w:rsidRPr="00F85161">
        <w:rPr>
          <w:rFonts w:ascii="Raleway" w:hAnsi="Raleway"/>
        </w:rPr>
        <w:t>Wig Made by Harry Alexander, styled by Darren Evans</w:t>
      </w:r>
    </w:p>
    <w:p w14:paraId="66B45E4A" w14:textId="77777777" w:rsidR="00F85161" w:rsidRPr="00F85161" w:rsidRDefault="00F85161" w:rsidP="00F85161">
      <w:pPr>
        <w:rPr>
          <w:rFonts w:ascii="Raleway" w:hAnsi="Raleway"/>
        </w:rPr>
      </w:pPr>
    </w:p>
    <w:p w14:paraId="30921F1D" w14:textId="77777777" w:rsidR="00F85161" w:rsidRPr="00F85161" w:rsidRDefault="00F85161" w:rsidP="00F85161">
      <w:pPr>
        <w:rPr>
          <w:rFonts w:ascii="Raleway" w:hAnsi="Raleway"/>
        </w:rPr>
      </w:pPr>
      <w:r w:rsidRPr="00F85161">
        <w:rPr>
          <w:rFonts w:ascii="Raleway" w:hAnsi="Raleway"/>
          <w:b/>
          <w:bCs/>
        </w:rPr>
        <w:t xml:space="preserve">Cage &amp; Paige: We Could Go </w:t>
      </w:r>
      <w:proofErr w:type="gramStart"/>
      <w:r w:rsidRPr="00F85161">
        <w:rPr>
          <w:rFonts w:ascii="Raleway" w:hAnsi="Raleway"/>
          <w:b/>
          <w:bCs/>
        </w:rPr>
        <w:t>On</w:t>
      </w:r>
      <w:proofErr w:type="gramEnd"/>
      <w:r w:rsidRPr="00F85161">
        <w:rPr>
          <w:rFonts w:ascii="Raleway" w:hAnsi="Raleway"/>
          <w:b/>
          <w:bCs/>
        </w:rPr>
        <w:t xml:space="preserve"> and On </w:t>
      </w:r>
      <w:r w:rsidRPr="00F85161">
        <w:rPr>
          <w:rFonts w:ascii="Raleway" w:hAnsi="Raleway"/>
        </w:rPr>
        <w:t>(22 minutes)</w:t>
      </w:r>
    </w:p>
    <w:p w14:paraId="70C07A64" w14:textId="77777777" w:rsidR="00F85161" w:rsidRPr="00F85161" w:rsidRDefault="00F85161" w:rsidP="00F85161">
      <w:pPr>
        <w:rPr>
          <w:rFonts w:ascii="Raleway" w:hAnsi="Raleway"/>
        </w:rPr>
      </w:pPr>
      <w:r w:rsidRPr="00F85161">
        <w:rPr>
          <w:rFonts w:ascii="Raleway" w:hAnsi="Raleway"/>
        </w:rPr>
        <w:t>“There are two things that don’t have to mean anything, one is music and the other is laughter” Immanuel Kant, paraphrased by John Cage</w:t>
      </w:r>
    </w:p>
    <w:p w14:paraId="23244CE2" w14:textId="77777777" w:rsidR="00F85161" w:rsidRPr="00F85161" w:rsidRDefault="00F85161" w:rsidP="00F85161">
      <w:pPr>
        <w:rPr>
          <w:rFonts w:ascii="Raleway" w:hAnsi="Raleway"/>
        </w:rPr>
      </w:pPr>
      <w:r w:rsidRPr="00F85161">
        <w:rPr>
          <w:rFonts w:ascii="Raleway" w:hAnsi="Raleway"/>
        </w:rPr>
        <w:t xml:space="preserve">John Cage (1912–1992) &amp; Elaine Paige (b.1948) star in a new avant-garde musical, the West End Hit, ‘Paige After Paige’. Cage, King of 20th century music, </w:t>
      </w:r>
      <w:proofErr w:type="gramStart"/>
      <w:r w:rsidRPr="00F85161">
        <w:rPr>
          <w:rFonts w:ascii="Raleway" w:hAnsi="Raleway"/>
        </w:rPr>
        <w:t>philosopher</w:t>
      </w:r>
      <w:proofErr w:type="gramEnd"/>
      <w:r w:rsidRPr="00F85161">
        <w:rPr>
          <w:rFonts w:ascii="Raleway" w:hAnsi="Raleway"/>
        </w:rPr>
        <w:t xml:space="preserve"> and partner of choreographer Merce Cunningham meets his match in Elaine Paige, the Queen of the Musical. Seemingly at odds and juxtaposed, together they explore the meaning of life, sound, music, memories, time, </w:t>
      </w:r>
      <w:proofErr w:type="gramStart"/>
      <w:r w:rsidRPr="00F85161">
        <w:rPr>
          <w:rFonts w:ascii="Raleway" w:hAnsi="Raleway"/>
        </w:rPr>
        <w:t>space</w:t>
      </w:r>
      <w:proofErr w:type="gramEnd"/>
      <w:r w:rsidRPr="00F85161">
        <w:rPr>
          <w:rFonts w:ascii="Raleway" w:hAnsi="Raleway"/>
        </w:rPr>
        <w:t xml:space="preserve"> and cats. And you thought you knew them so well.</w:t>
      </w:r>
    </w:p>
    <w:p w14:paraId="42A64C00" w14:textId="77777777" w:rsidR="00F85161" w:rsidRPr="00F85161" w:rsidRDefault="00F85161" w:rsidP="00F85161">
      <w:pPr>
        <w:rPr>
          <w:rFonts w:ascii="Raleway" w:hAnsi="Raleway"/>
        </w:rPr>
      </w:pPr>
      <w:r w:rsidRPr="00F85161">
        <w:rPr>
          <w:rFonts w:ascii="Raleway" w:hAnsi="Raleway"/>
        </w:rPr>
        <w:t>Cage &amp; Paige Daniel Hay-Gordon &amp; Eleanor Perry</w:t>
      </w:r>
    </w:p>
    <w:p w14:paraId="00BE63EF" w14:textId="77777777" w:rsidR="00F85161" w:rsidRPr="00F85161" w:rsidRDefault="00F85161" w:rsidP="00F85161">
      <w:pPr>
        <w:rPr>
          <w:rFonts w:ascii="Raleway" w:hAnsi="Raleway"/>
        </w:rPr>
      </w:pPr>
      <w:r w:rsidRPr="00F85161">
        <w:rPr>
          <w:rFonts w:ascii="Raleway" w:hAnsi="Raleway"/>
        </w:rPr>
        <w:t>Costume Design Daniel Hay-Gordon &amp; Eleanor Perry</w:t>
      </w:r>
    </w:p>
    <w:p w14:paraId="230C89B0" w14:textId="77777777" w:rsidR="00F85161" w:rsidRPr="00F85161" w:rsidRDefault="00F85161" w:rsidP="00F85161">
      <w:pPr>
        <w:rPr>
          <w:rFonts w:ascii="Raleway" w:hAnsi="Raleway"/>
        </w:rPr>
      </w:pPr>
      <w:r w:rsidRPr="00F85161">
        <w:rPr>
          <w:rFonts w:ascii="Raleway" w:hAnsi="Raleway"/>
        </w:rPr>
        <w:t>Prop Design Tim Spooner</w:t>
      </w:r>
    </w:p>
    <w:p w14:paraId="330AF1D1" w14:textId="77777777" w:rsidR="00F85161" w:rsidRPr="00F85161" w:rsidRDefault="00F85161" w:rsidP="00F85161">
      <w:pPr>
        <w:rPr>
          <w:rFonts w:ascii="Raleway" w:hAnsi="Raleway"/>
        </w:rPr>
      </w:pPr>
      <w:r w:rsidRPr="00F85161">
        <w:rPr>
          <w:rFonts w:ascii="Raleway" w:hAnsi="Raleway"/>
        </w:rPr>
        <w:t xml:space="preserve">Music John Cage, Andrew Lloyd-Webber &amp; Tim Rice, Richard Rogers &amp; Oscar Hammerstein, Herman </w:t>
      </w:r>
      <w:proofErr w:type="spellStart"/>
      <w:r w:rsidRPr="00F85161">
        <w:rPr>
          <w:rFonts w:ascii="Raleway" w:hAnsi="Raleway"/>
        </w:rPr>
        <w:t>Hupfeld</w:t>
      </w:r>
      <w:proofErr w:type="spellEnd"/>
      <w:r w:rsidRPr="00F85161">
        <w:rPr>
          <w:rFonts w:ascii="Raleway" w:hAnsi="Raleway"/>
        </w:rPr>
        <w:t>, Elaine Paige &amp; Barbara Dickson</w:t>
      </w:r>
    </w:p>
    <w:p w14:paraId="45EBABD7" w14:textId="77777777" w:rsidR="00F85161" w:rsidRPr="00F85161" w:rsidRDefault="00F85161" w:rsidP="00F85161">
      <w:pPr>
        <w:rPr>
          <w:rFonts w:ascii="Raleway" w:hAnsi="Raleway"/>
        </w:rPr>
      </w:pPr>
    </w:p>
    <w:p w14:paraId="7D2C2F2E" w14:textId="77777777" w:rsidR="00F85161" w:rsidRPr="00F85161" w:rsidRDefault="00F85161" w:rsidP="00F85161">
      <w:pPr>
        <w:rPr>
          <w:rFonts w:ascii="Raleway" w:hAnsi="Raleway"/>
        </w:rPr>
      </w:pPr>
    </w:p>
    <w:p w14:paraId="231AF897" w14:textId="31296F35" w:rsidR="00F85161" w:rsidRPr="00F85161" w:rsidRDefault="00F85161" w:rsidP="00F85161">
      <w:pPr>
        <w:rPr>
          <w:rFonts w:ascii="Raleway" w:hAnsi="Raleway"/>
          <w:b/>
          <w:bCs/>
        </w:rPr>
      </w:pPr>
      <w:r w:rsidRPr="00F85161">
        <w:rPr>
          <w:rFonts w:ascii="Raleway" w:hAnsi="Raleway"/>
          <w:b/>
          <w:bCs/>
        </w:rPr>
        <w:t xml:space="preserve">Scripts of the text from Tits &amp; Teeth can be found at </w:t>
      </w:r>
      <w:hyperlink r:id="rId6" w:history="1">
        <w:r w:rsidRPr="00F85161">
          <w:rPr>
            <w:rStyle w:val="Hyperlink"/>
            <w:rFonts w:ascii="Raleway" w:hAnsi="Raleway"/>
            <w:b/>
            <w:bCs/>
          </w:rPr>
          <w:t>thickandtight.com/</w:t>
        </w:r>
        <w:proofErr w:type="spellStart"/>
        <w:r w:rsidRPr="00F85161">
          <w:rPr>
            <w:rStyle w:val="Hyperlink"/>
            <w:rFonts w:ascii="Raleway" w:hAnsi="Raleway"/>
            <w:b/>
            <w:bCs/>
          </w:rPr>
          <w:t>titsandteeth</w:t>
        </w:r>
        <w:proofErr w:type="spellEnd"/>
      </w:hyperlink>
    </w:p>
    <w:p w14:paraId="5CBF7C84" w14:textId="77777777" w:rsidR="00F85161" w:rsidRPr="00F85161" w:rsidRDefault="00F85161" w:rsidP="00F85161">
      <w:pPr>
        <w:rPr>
          <w:rFonts w:ascii="Raleway" w:hAnsi="Raleway"/>
        </w:rPr>
      </w:pPr>
    </w:p>
    <w:p w14:paraId="3918AE9E" w14:textId="77777777" w:rsidR="00F85161" w:rsidRPr="00F85161" w:rsidRDefault="00F85161" w:rsidP="00F85161">
      <w:pPr>
        <w:rPr>
          <w:rFonts w:ascii="Raleway" w:hAnsi="Raleway"/>
        </w:rPr>
      </w:pPr>
    </w:p>
    <w:p w14:paraId="02EFB500" w14:textId="77777777" w:rsidR="00F85161" w:rsidRPr="00F85161" w:rsidRDefault="00F85161" w:rsidP="00F85161">
      <w:pPr>
        <w:rPr>
          <w:rFonts w:ascii="Raleway" w:hAnsi="Raleway" w:cs="Poppins"/>
          <w:b/>
          <w:bCs/>
          <w:color w:val="000000" w:themeColor="text1"/>
          <w:shd w:val="clear" w:color="auto" w:fill="FFFFFF"/>
        </w:rPr>
      </w:pPr>
      <w:r w:rsidRPr="00F85161">
        <w:rPr>
          <w:rFonts w:ascii="Raleway" w:hAnsi="Raleway" w:cs="Poppins"/>
          <w:b/>
          <w:bCs/>
          <w:color w:val="000000" w:themeColor="text1"/>
          <w:shd w:val="clear" w:color="auto" w:fill="FFFFFF"/>
        </w:rPr>
        <w:t>ABOUT THICK &amp; TIGHT</w:t>
      </w:r>
    </w:p>
    <w:p w14:paraId="40FF6D0F" w14:textId="77777777" w:rsidR="00F85161" w:rsidRPr="00F85161" w:rsidRDefault="00F85161" w:rsidP="00F85161">
      <w:pPr>
        <w:rPr>
          <w:rFonts w:ascii="Raleway" w:hAnsi="Raleway" w:cs="Poppins"/>
          <w:color w:val="000000" w:themeColor="text1"/>
          <w:shd w:val="clear" w:color="auto" w:fill="FFFFFF"/>
        </w:rPr>
      </w:pPr>
      <w:r w:rsidRPr="00F85161">
        <w:rPr>
          <w:rFonts w:ascii="Raleway" w:hAnsi="Raleway" w:cs="Poppins"/>
          <w:color w:val="000000" w:themeColor="text1"/>
          <w:shd w:val="clear" w:color="auto" w:fill="FFFFFF"/>
        </w:rPr>
        <w:t xml:space="preserve">Daniel Hay-Gordon and Eleanor Perry trained at Rambert School and established Thick &amp; Tight in 2012. Their award-winning work has been shown at Sadler's Wells, Southbank, Royal Opera House, Barbican, Tate, Wilton's Music Hall, Britten Pears Arts, Brighton Fringe, Sydney Fringe, Stockholm Fringe, </w:t>
      </w:r>
      <w:proofErr w:type="spellStart"/>
      <w:r w:rsidRPr="00F85161">
        <w:rPr>
          <w:rFonts w:ascii="Raleway" w:hAnsi="Raleway" w:cs="Poppins"/>
          <w:color w:val="000000" w:themeColor="text1"/>
          <w:shd w:val="clear" w:color="auto" w:fill="FFFFFF"/>
        </w:rPr>
        <w:t>Sophiensaele</w:t>
      </w:r>
      <w:proofErr w:type="spellEnd"/>
      <w:r w:rsidRPr="00F85161">
        <w:rPr>
          <w:rFonts w:ascii="Raleway" w:hAnsi="Raleway" w:cs="Poppins"/>
          <w:color w:val="000000" w:themeColor="text1"/>
          <w:shd w:val="clear" w:color="auto" w:fill="FFFFFF"/>
        </w:rPr>
        <w:t xml:space="preserve"> Berlin, Duckie and many more. Their work reaches dance, theatre, cabaret, </w:t>
      </w:r>
      <w:proofErr w:type="gramStart"/>
      <w:r w:rsidRPr="00F85161">
        <w:rPr>
          <w:rFonts w:ascii="Raleway" w:hAnsi="Raleway" w:cs="Poppins"/>
          <w:color w:val="000000" w:themeColor="text1"/>
          <w:shd w:val="clear" w:color="auto" w:fill="FFFFFF"/>
        </w:rPr>
        <w:t>gallery</w:t>
      </w:r>
      <w:proofErr w:type="gramEnd"/>
      <w:r w:rsidRPr="00F85161">
        <w:rPr>
          <w:rFonts w:ascii="Raleway" w:hAnsi="Raleway" w:cs="Poppins"/>
          <w:color w:val="000000" w:themeColor="text1"/>
          <w:shd w:val="clear" w:color="auto" w:fill="FFFFFF"/>
        </w:rPr>
        <w:t xml:space="preserve"> and festival audiences, often within a queer context where it is most at home. Thick &amp; Tight aim to entertain, while disbanding stigma and elitism in dance and beyond.</w:t>
      </w:r>
    </w:p>
    <w:p w14:paraId="2207AACD" w14:textId="77777777" w:rsidR="00F85161" w:rsidRPr="00F85161" w:rsidRDefault="00F85161" w:rsidP="00F85161">
      <w:pPr>
        <w:rPr>
          <w:rFonts w:ascii="Raleway" w:hAnsi="Raleway"/>
        </w:rPr>
      </w:pPr>
    </w:p>
    <w:p w14:paraId="543C81FD" w14:textId="17FCCEEA" w:rsidR="00B047B3" w:rsidRPr="00F85161" w:rsidRDefault="00B047B3" w:rsidP="00F85161">
      <w:pPr>
        <w:rPr>
          <w:rFonts w:ascii="Raleway" w:hAnsi="Raleway"/>
        </w:rPr>
      </w:pPr>
    </w:p>
    <w:sectPr w:rsidR="00B047B3" w:rsidRPr="00F85161" w:rsidSect="00B047B3">
      <w:headerReference w:type="default" r:id="rId7"/>
      <w:pgSz w:w="11906" w:h="16838"/>
      <w:pgMar w:top="1440" w:right="1440" w:bottom="1440" w:left="1440" w:header="90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15A81D" w14:textId="77777777" w:rsidR="003D7447" w:rsidRDefault="003D7447" w:rsidP="00B047B3">
      <w:r>
        <w:separator/>
      </w:r>
    </w:p>
  </w:endnote>
  <w:endnote w:type="continuationSeparator" w:id="0">
    <w:p w14:paraId="379266BC" w14:textId="77777777" w:rsidR="003D7447" w:rsidRDefault="003D7447" w:rsidP="00B047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Raleway">
    <w:panose1 w:val="020B0604020202020204"/>
    <w:charset w:val="4D"/>
    <w:family w:val="auto"/>
    <w:pitch w:val="variable"/>
    <w:sig w:usb0="A00002FF" w:usb1="5000205B" w:usb2="00000000" w:usb3="00000000" w:csb0="00000197" w:csb1="00000000"/>
  </w:font>
  <w:font w:name="Poppins">
    <w:panose1 w:val="00000500000000000000"/>
    <w:charset w:val="4D"/>
    <w:family w:val="auto"/>
    <w:pitch w:val="variable"/>
    <w:sig w:usb0="00008007" w:usb1="00000000"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E4F223" w14:textId="77777777" w:rsidR="003D7447" w:rsidRDefault="003D7447" w:rsidP="00B047B3">
      <w:r>
        <w:separator/>
      </w:r>
    </w:p>
  </w:footnote>
  <w:footnote w:type="continuationSeparator" w:id="0">
    <w:p w14:paraId="6204B209" w14:textId="77777777" w:rsidR="003D7447" w:rsidRDefault="003D7447" w:rsidP="00B047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61002" w14:textId="3AB93E81" w:rsidR="00B047B3" w:rsidRDefault="00B047B3">
    <w:pPr>
      <w:pStyle w:val="Header"/>
    </w:pPr>
    <w:r>
      <w:rPr>
        <w:noProof/>
      </w:rPr>
      <w:drawing>
        <wp:inline distT="0" distB="0" distL="0" distR="0" wp14:anchorId="2660505F" wp14:editId="776C1BA3">
          <wp:extent cx="1862667" cy="812673"/>
          <wp:effectExtent l="0" t="0" r="0" b="0"/>
          <wp:docPr id="2" name="Picture 2" descr="A picture containing font, graphics, logo,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font, graphics, logo,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54231" cy="852622"/>
                  </a:xfrm>
                  <a:prstGeom prst="rect">
                    <a:avLst/>
                  </a:prstGeom>
                </pic:spPr>
              </pic:pic>
            </a:graphicData>
          </a:graphic>
        </wp:inline>
      </w:drawing>
    </w:r>
    <w:r>
      <w:tab/>
    </w:r>
    <w:r>
      <w:tab/>
    </w:r>
    <w:r>
      <w:rPr>
        <w:noProof/>
      </w:rPr>
      <w:drawing>
        <wp:inline distT="0" distB="0" distL="0" distR="0" wp14:anchorId="03440242" wp14:editId="7252DC36">
          <wp:extent cx="1488675" cy="725206"/>
          <wp:effectExtent l="0" t="0" r="0" b="0"/>
          <wp:docPr id="3" name="Picture 3" descr="A picture containing font, graphics, logo,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font, graphics, logo,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557757" cy="758859"/>
                  </a:xfrm>
                  <a:prstGeom prst="rect">
                    <a:avLst/>
                  </a:prstGeom>
                </pic:spPr>
              </pic:pic>
            </a:graphicData>
          </a:graphic>
        </wp:inline>
      </w:drawing>
    </w:r>
  </w:p>
  <w:p w14:paraId="6F9FBC0B" w14:textId="77777777" w:rsidR="00B047B3" w:rsidRDefault="00B047B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7B3"/>
    <w:rsid w:val="001634F6"/>
    <w:rsid w:val="001C23D7"/>
    <w:rsid w:val="0024553A"/>
    <w:rsid w:val="003D7447"/>
    <w:rsid w:val="004D67D7"/>
    <w:rsid w:val="006D7540"/>
    <w:rsid w:val="00B047B3"/>
    <w:rsid w:val="00F2560F"/>
    <w:rsid w:val="00F6792C"/>
    <w:rsid w:val="00F851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66934B1"/>
  <w15:chartTrackingRefBased/>
  <w15:docId w15:val="{A9EC2060-98D1-9041-8255-2C357ACBE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B047B3"/>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47B3"/>
    <w:pPr>
      <w:tabs>
        <w:tab w:val="center" w:pos="4513"/>
        <w:tab w:val="right" w:pos="9026"/>
      </w:tabs>
    </w:pPr>
  </w:style>
  <w:style w:type="character" w:customStyle="1" w:styleId="HeaderChar">
    <w:name w:val="Header Char"/>
    <w:basedOn w:val="DefaultParagraphFont"/>
    <w:link w:val="Header"/>
    <w:uiPriority w:val="99"/>
    <w:rsid w:val="00B047B3"/>
  </w:style>
  <w:style w:type="paragraph" w:styleId="Footer">
    <w:name w:val="footer"/>
    <w:basedOn w:val="Normal"/>
    <w:link w:val="FooterChar"/>
    <w:uiPriority w:val="99"/>
    <w:unhideWhenUsed/>
    <w:rsid w:val="00B047B3"/>
    <w:pPr>
      <w:tabs>
        <w:tab w:val="center" w:pos="4513"/>
        <w:tab w:val="right" w:pos="9026"/>
      </w:tabs>
    </w:pPr>
  </w:style>
  <w:style w:type="character" w:customStyle="1" w:styleId="FooterChar">
    <w:name w:val="Footer Char"/>
    <w:basedOn w:val="DefaultParagraphFont"/>
    <w:link w:val="Footer"/>
    <w:uiPriority w:val="99"/>
    <w:rsid w:val="00B047B3"/>
  </w:style>
  <w:style w:type="character" w:customStyle="1" w:styleId="Heading2Char">
    <w:name w:val="Heading 2 Char"/>
    <w:basedOn w:val="DefaultParagraphFont"/>
    <w:link w:val="Heading2"/>
    <w:uiPriority w:val="9"/>
    <w:rsid w:val="00B047B3"/>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F85161"/>
    <w:rPr>
      <w:color w:val="0563C1" w:themeColor="hyperlink"/>
      <w:u w:val="single"/>
    </w:rPr>
  </w:style>
  <w:style w:type="character" w:styleId="UnresolvedMention">
    <w:name w:val="Unresolved Mention"/>
    <w:basedOn w:val="DefaultParagraphFont"/>
    <w:uiPriority w:val="99"/>
    <w:semiHidden/>
    <w:unhideWhenUsed/>
    <w:rsid w:val="00F851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hickandtight.com/titsandteeth"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553</Words>
  <Characters>3156</Characters>
  <Application>Microsoft Office Word</Application>
  <DocSecurity>0</DocSecurity>
  <Lines>26</Lines>
  <Paragraphs>7</Paragraphs>
  <ScaleCrop>false</ScaleCrop>
  <Company/>
  <LinksUpToDate>false</LinksUpToDate>
  <CharactersWithSpaces>3702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 Account One</dc:creator>
  <cp:keywords/>
  <dc:description/>
  <cp:lastModifiedBy>Staff Account One</cp:lastModifiedBy>
  <cp:revision>3</cp:revision>
  <dcterms:created xsi:type="dcterms:W3CDTF">2023-05-25T22:07:00Z</dcterms:created>
  <dcterms:modified xsi:type="dcterms:W3CDTF">2023-05-25T22:09:00Z</dcterms:modified>
</cp:coreProperties>
</file>